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0B2536" w14:textId="5D9DA18F" w:rsidR="006B2F86" w:rsidRDefault="00412C9F" w:rsidP="00E71FC3">
      <w:pPr>
        <w:pStyle w:val="NoSpacing"/>
      </w:pPr>
      <w:r>
        <w:rPr>
          <w:u w:val="single"/>
        </w:rPr>
        <w:t>Hugh KNYGHT</w:t>
      </w:r>
      <w:r>
        <w:t xml:space="preserve">   </w:t>
      </w:r>
      <w:proofErr w:type="gramStart"/>
      <w:r>
        <w:t xml:space="preserve">   (</w:t>
      </w:r>
      <w:proofErr w:type="gramEnd"/>
      <w:r>
        <w:t>d.1432)</w:t>
      </w:r>
    </w:p>
    <w:p w14:paraId="034BDCEB" w14:textId="6B08009D" w:rsidR="00412C9F" w:rsidRDefault="00412C9F" w:rsidP="00E71FC3">
      <w:pPr>
        <w:pStyle w:val="NoSpacing"/>
      </w:pPr>
      <w:r>
        <w:t>Vicar of East Markham, Nottinghamshire.</w:t>
      </w:r>
    </w:p>
    <w:p w14:paraId="2D0C87B0" w14:textId="54BE4021" w:rsidR="00412C9F" w:rsidRDefault="00412C9F" w:rsidP="00E71FC3">
      <w:pPr>
        <w:pStyle w:val="NoSpacing"/>
      </w:pPr>
    </w:p>
    <w:p w14:paraId="21AF1FFC" w14:textId="566AD2E6" w:rsidR="00412C9F" w:rsidRDefault="00412C9F" w:rsidP="00E71FC3">
      <w:pPr>
        <w:pStyle w:val="NoSpacing"/>
      </w:pPr>
    </w:p>
    <w:p w14:paraId="5B299EEA" w14:textId="4BD59920" w:rsidR="00412C9F" w:rsidRDefault="00412C9F" w:rsidP="00E71FC3">
      <w:pPr>
        <w:pStyle w:val="NoSpacing"/>
      </w:pPr>
      <w:r>
        <w:t>12 Oct.1432</w:t>
      </w:r>
      <w:r>
        <w:tab/>
        <w:t>He made his Will.   (W.Y.R. p.98)</w:t>
      </w:r>
    </w:p>
    <w:p w14:paraId="259A7547" w14:textId="20B8B723" w:rsidR="00412C9F" w:rsidRDefault="00412C9F" w:rsidP="00E71FC3">
      <w:pPr>
        <w:pStyle w:val="NoSpacing"/>
      </w:pPr>
      <w:r>
        <w:t>15Nov.</w:t>
      </w:r>
      <w:r>
        <w:tab/>
      </w:r>
      <w:r>
        <w:tab/>
        <w:t>Probate of his Will.   (ibid.)</w:t>
      </w:r>
    </w:p>
    <w:p w14:paraId="69567E32" w14:textId="3634451E" w:rsidR="00412C9F" w:rsidRDefault="00412C9F" w:rsidP="00E71FC3">
      <w:pPr>
        <w:pStyle w:val="NoSpacing"/>
      </w:pPr>
    </w:p>
    <w:p w14:paraId="0E4C5A88" w14:textId="2239C396" w:rsidR="00412C9F" w:rsidRDefault="00412C9F" w:rsidP="00E71FC3">
      <w:pPr>
        <w:pStyle w:val="NoSpacing"/>
      </w:pPr>
    </w:p>
    <w:p w14:paraId="1D112377" w14:textId="395B8354" w:rsidR="00412C9F" w:rsidRPr="00412C9F" w:rsidRDefault="00412C9F" w:rsidP="00E71FC3">
      <w:pPr>
        <w:pStyle w:val="NoSpacing"/>
      </w:pPr>
      <w:r>
        <w:t>2 March 2019</w:t>
      </w:r>
      <w:bookmarkStart w:id="0" w:name="_GoBack"/>
      <w:bookmarkEnd w:id="0"/>
    </w:p>
    <w:sectPr w:rsidR="00412C9F" w:rsidRPr="00412C9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0F9C1C" w14:textId="77777777" w:rsidR="00412C9F" w:rsidRDefault="00412C9F" w:rsidP="00E71FC3">
      <w:pPr>
        <w:spacing w:after="0" w:line="240" w:lineRule="auto"/>
      </w:pPr>
      <w:r>
        <w:separator/>
      </w:r>
    </w:p>
  </w:endnote>
  <w:endnote w:type="continuationSeparator" w:id="0">
    <w:p w14:paraId="63A55195" w14:textId="77777777" w:rsidR="00412C9F" w:rsidRDefault="00412C9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1BB0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9F31E8" w14:textId="77777777" w:rsidR="00412C9F" w:rsidRDefault="00412C9F" w:rsidP="00E71FC3">
      <w:pPr>
        <w:spacing w:after="0" w:line="240" w:lineRule="auto"/>
      </w:pPr>
      <w:r>
        <w:separator/>
      </w:r>
    </w:p>
  </w:footnote>
  <w:footnote w:type="continuationSeparator" w:id="0">
    <w:p w14:paraId="4CB83296" w14:textId="77777777" w:rsidR="00412C9F" w:rsidRDefault="00412C9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C9F"/>
    <w:rsid w:val="001A7C09"/>
    <w:rsid w:val="00412C9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207209"/>
  <w15:chartTrackingRefBased/>
  <w15:docId w15:val="{EB669AEB-DD14-45A4-AAE3-982B5BCC3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2019-03-02T19:56:00Z</dcterms:created>
  <dcterms:modified xsi:type="dcterms:W3CDTF">2019-03-02T19:58:00Z</dcterms:modified>
</cp:coreProperties>
</file>